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74B" w:rsidRDefault="002B774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Голованова Вера Ивановна, учитель общественных дисциплин МБОУ СОШ №52 г. Брянска                                  </w:t>
      </w:r>
    </w:p>
    <w:p w:rsidR="002B774B" w:rsidRPr="00762221" w:rsidRDefault="002B774B" w:rsidP="00762221">
      <w:pPr>
        <w:jc w:val="center"/>
        <w:rPr>
          <w:rFonts w:ascii="Times New Roman" w:hAnsi="Times New Roman"/>
          <w:b/>
          <w:sz w:val="32"/>
          <w:szCs w:val="32"/>
        </w:rPr>
      </w:pPr>
      <w:r w:rsidRPr="00762221">
        <w:rPr>
          <w:rFonts w:ascii="Times New Roman" w:hAnsi="Times New Roman"/>
          <w:b/>
          <w:sz w:val="32"/>
          <w:szCs w:val="32"/>
        </w:rPr>
        <w:t>Ограничение прав человека</w:t>
      </w:r>
    </w:p>
    <w:p w:rsidR="002B774B" w:rsidRDefault="002B774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занятия учащиеся</w:t>
      </w:r>
      <w:r w:rsidRPr="00396F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смогут:</w:t>
      </w:r>
    </w:p>
    <w:p w:rsidR="002B774B" w:rsidRDefault="002B774B" w:rsidP="00396F97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определить подходы к ограничениям прав человека;</w:t>
      </w:r>
    </w:p>
    <w:p w:rsidR="002B774B" w:rsidRDefault="002B774B" w:rsidP="00396F97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Выяснить, существуют ли по отношению к человеку действия, которые нельзя совершать ни при каких обстоятельствах;</w:t>
      </w:r>
    </w:p>
    <w:p w:rsidR="002B774B" w:rsidRDefault="002B774B" w:rsidP="00396F97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Отличить нарушение от ограничения прав и свобод человека.</w:t>
      </w:r>
    </w:p>
    <w:p w:rsidR="002B774B" w:rsidRDefault="002B774B" w:rsidP="00396F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Учащиеся размещаются в аудитории по группам (5-6 человек).</w:t>
      </w:r>
    </w:p>
    <w:p w:rsidR="002B774B" w:rsidRPr="00762221" w:rsidRDefault="002B774B" w:rsidP="00762221">
      <w:pPr>
        <w:pStyle w:val="NormalWeb"/>
        <w:rPr>
          <w:b/>
          <w:sz w:val="28"/>
          <w:szCs w:val="28"/>
        </w:rPr>
      </w:pPr>
      <w:r w:rsidRPr="00762221">
        <w:rPr>
          <w:b/>
          <w:sz w:val="28"/>
          <w:szCs w:val="28"/>
        </w:rPr>
        <w:t xml:space="preserve">Вступительное слово учителя: </w:t>
      </w:r>
    </w:p>
    <w:p w:rsidR="002B774B" w:rsidRPr="00762221" w:rsidRDefault="002B774B" w:rsidP="00762221">
      <w:pPr>
        <w:pStyle w:val="NormalWeb"/>
        <w:ind w:firstLine="709"/>
        <w:jc w:val="both"/>
        <w:rPr>
          <w:sz w:val="28"/>
          <w:szCs w:val="28"/>
        </w:rPr>
      </w:pPr>
      <w:r w:rsidRPr="00762221">
        <w:rPr>
          <w:sz w:val="28"/>
          <w:szCs w:val="28"/>
        </w:rPr>
        <w:t>В Российской Федерации в соответствии с действующим Конституционным строем, личные права и свободы человека и гражданина имеют приоритетное значение, и являются высшей ценностью общества и государства. Согласно ч. 2 ст. 55 Конституции РФ, в Российской Федерации не должны издаваться законы, отменяющие или умаляющие права и свободы человека и гражданина. В связи с чем, никто не может лишить человека его законных прав.</w:t>
      </w:r>
    </w:p>
    <w:p w:rsidR="002B774B" w:rsidRDefault="002B774B" w:rsidP="00762221">
      <w:pPr>
        <w:pStyle w:val="NormalWeb"/>
        <w:ind w:firstLine="709"/>
        <w:jc w:val="both"/>
        <w:rPr>
          <w:sz w:val="28"/>
          <w:szCs w:val="28"/>
        </w:rPr>
      </w:pPr>
      <w:r w:rsidRPr="00762221">
        <w:rPr>
          <w:sz w:val="28"/>
          <w:szCs w:val="28"/>
        </w:rPr>
        <w:t>Однако вместе с этим, согласно ч. 3 ст. 55 Конституции РФ, права и свободы человека и гражданина всё-таки могут быть ограничены федеральным законом, но только в той мере, в какой это необходимо в целях защиты основ конституционного строя, нравственности, здоровья, прав и законных интересов других лиц, обеспечения обороны страны и безопасности государства. Таким образом, Конституция РФ вводит институт ограничения прав и свобод человека при определенных условиях, и при наличии строго определенных оснований.</w:t>
      </w:r>
    </w:p>
    <w:p w:rsidR="002B774B" w:rsidRPr="00FF5D74" w:rsidRDefault="002B774B" w:rsidP="00396F97">
      <w:pPr>
        <w:rPr>
          <w:rFonts w:ascii="Times New Roman" w:hAnsi="Times New Roman"/>
          <w:b/>
          <w:sz w:val="28"/>
          <w:szCs w:val="28"/>
        </w:rPr>
      </w:pPr>
      <w:r w:rsidRPr="00FF5D74">
        <w:rPr>
          <w:rFonts w:ascii="Times New Roman" w:hAnsi="Times New Roman"/>
          <w:b/>
          <w:sz w:val="28"/>
          <w:szCs w:val="28"/>
        </w:rPr>
        <w:t>Задание № 1</w:t>
      </w:r>
    </w:p>
    <w:p w:rsidR="002B774B" w:rsidRDefault="002B774B" w:rsidP="00396F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Каждой группе даётся набор ситуаций. Необходимо определить: в какой ситуации содержится ограничение прав, а в какой нарушение. В соответствующей колонке поставить любой знак. Группа должна аргументировать свой выбор.</w:t>
      </w:r>
    </w:p>
    <w:p w:rsidR="002B774B" w:rsidRPr="00885D69" w:rsidRDefault="002B774B" w:rsidP="00857BE1">
      <w:pPr>
        <w:jc w:val="center"/>
        <w:rPr>
          <w:rFonts w:ascii="Times New Roman" w:hAnsi="Times New Roman"/>
          <w:b/>
          <w:sz w:val="28"/>
          <w:szCs w:val="28"/>
        </w:rPr>
      </w:pPr>
      <w:r w:rsidRPr="00885D69">
        <w:rPr>
          <w:rFonts w:ascii="Times New Roman" w:hAnsi="Times New Roman"/>
          <w:b/>
          <w:sz w:val="28"/>
          <w:szCs w:val="28"/>
        </w:rPr>
        <w:t>Нарушение или ограничение прав человека и гражданина?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7230"/>
        <w:gridCol w:w="850"/>
        <w:gridCol w:w="816"/>
      </w:tblGrid>
      <w:tr w:rsidR="002B774B" w:rsidRPr="00F6024B" w:rsidTr="00F6024B">
        <w:tc>
          <w:tcPr>
            <w:tcW w:w="675" w:type="dxa"/>
            <w:tcBorders>
              <w:right w:val="single" w:sz="4" w:space="0" w:color="auto"/>
            </w:tcBorders>
          </w:tcPr>
          <w:p w:rsidR="002B774B" w:rsidRPr="00F6024B" w:rsidRDefault="002B774B" w:rsidP="00F60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24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230" w:type="dxa"/>
            <w:tcBorders>
              <w:left w:val="single" w:sz="4" w:space="0" w:color="auto"/>
            </w:tcBorders>
          </w:tcPr>
          <w:p w:rsidR="002B774B" w:rsidRPr="00F6024B" w:rsidRDefault="002B774B" w:rsidP="00F602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24B">
              <w:rPr>
                <w:rFonts w:ascii="Times New Roman" w:hAnsi="Times New Roman"/>
                <w:sz w:val="24"/>
                <w:szCs w:val="24"/>
              </w:rPr>
              <w:t>ситуация</w:t>
            </w:r>
          </w:p>
        </w:tc>
        <w:tc>
          <w:tcPr>
            <w:tcW w:w="850" w:type="dxa"/>
          </w:tcPr>
          <w:p w:rsidR="002B774B" w:rsidRPr="00F6024B" w:rsidRDefault="002B774B" w:rsidP="00F602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024B">
              <w:rPr>
                <w:rFonts w:ascii="Times New Roman" w:hAnsi="Times New Roman"/>
                <w:sz w:val="20"/>
                <w:szCs w:val="20"/>
              </w:rPr>
              <w:t>нарушение</w:t>
            </w:r>
          </w:p>
        </w:tc>
        <w:tc>
          <w:tcPr>
            <w:tcW w:w="816" w:type="dxa"/>
          </w:tcPr>
          <w:p w:rsidR="002B774B" w:rsidRPr="00F6024B" w:rsidRDefault="002B774B" w:rsidP="00F602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024B">
              <w:rPr>
                <w:rFonts w:ascii="Times New Roman" w:hAnsi="Times New Roman"/>
                <w:sz w:val="20"/>
                <w:szCs w:val="20"/>
              </w:rPr>
              <w:t>ограничение</w:t>
            </w:r>
          </w:p>
        </w:tc>
      </w:tr>
      <w:tr w:rsidR="002B774B" w:rsidRPr="00F6024B" w:rsidTr="00F6024B">
        <w:tc>
          <w:tcPr>
            <w:tcW w:w="675" w:type="dxa"/>
            <w:tcBorders>
              <w:right w:val="single" w:sz="4" w:space="0" w:color="auto"/>
            </w:tcBorders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2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  <w:tcBorders>
              <w:left w:val="single" w:sz="4" w:space="0" w:color="auto"/>
            </w:tcBorders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24B">
              <w:rPr>
                <w:rFonts w:ascii="Times New Roman" w:hAnsi="Times New Roman"/>
                <w:sz w:val="24"/>
                <w:szCs w:val="24"/>
              </w:rPr>
              <w:t>Гражданин К. был задержан Боровским РОВД по подозрению в грабеже пенсионерки Д. Но в ходе дознания выяснены были дополнительные сведения,  которые были подведомственны Велейскому РОВД. Через 38 часов после его задержания, в субботу вечером, гражданин К. был направлен в Велейский РОВД.  Суд по решению вопроса о мере пресечения гражданина К. состоялся только в понедельник утром.</w:t>
            </w:r>
          </w:p>
        </w:tc>
        <w:tc>
          <w:tcPr>
            <w:tcW w:w="850" w:type="dxa"/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74B" w:rsidRPr="00F6024B" w:rsidTr="00F6024B">
        <w:tc>
          <w:tcPr>
            <w:tcW w:w="675" w:type="dxa"/>
            <w:tcBorders>
              <w:right w:val="single" w:sz="4" w:space="0" w:color="auto"/>
            </w:tcBorders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2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30" w:type="dxa"/>
            <w:tcBorders>
              <w:left w:val="single" w:sz="4" w:space="0" w:color="auto"/>
            </w:tcBorders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24B">
              <w:rPr>
                <w:rFonts w:ascii="Times New Roman" w:hAnsi="Times New Roman"/>
                <w:sz w:val="24"/>
                <w:szCs w:val="24"/>
              </w:rPr>
              <w:t>С 2008 года мусульмане, проживающие в городе  Р., просили городские власти выделить им землю для строительства мечети. Городские власти давали отказ в связи с отсутствием свободных земельных участков, предлагая взамен участок в 30 километрах от города.</w:t>
            </w:r>
          </w:p>
        </w:tc>
        <w:tc>
          <w:tcPr>
            <w:tcW w:w="850" w:type="dxa"/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74B" w:rsidRPr="00F6024B" w:rsidTr="00F6024B">
        <w:tc>
          <w:tcPr>
            <w:tcW w:w="675" w:type="dxa"/>
            <w:tcBorders>
              <w:right w:val="single" w:sz="4" w:space="0" w:color="auto"/>
            </w:tcBorders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2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30" w:type="dxa"/>
            <w:tcBorders>
              <w:left w:val="single" w:sz="4" w:space="0" w:color="auto"/>
            </w:tcBorders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24B">
              <w:rPr>
                <w:rFonts w:ascii="Times New Roman" w:hAnsi="Times New Roman"/>
                <w:sz w:val="24"/>
                <w:szCs w:val="24"/>
              </w:rPr>
              <w:t>Жилой комплекс «Радуга» огородил придомовую и дворовую территорию забором, калитка в котором открывается только посредством ключа. Пенсионер  В., не проживающий в данном доме и не имеющий ключа, не может попасть на указанную придомовую муниципальную территорию, в пределах которой находилось затемненноё от солнца место, где он привык читать книги.</w:t>
            </w:r>
          </w:p>
        </w:tc>
        <w:tc>
          <w:tcPr>
            <w:tcW w:w="850" w:type="dxa"/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74B" w:rsidRPr="00F6024B" w:rsidTr="00F6024B">
        <w:tc>
          <w:tcPr>
            <w:tcW w:w="675" w:type="dxa"/>
            <w:tcBorders>
              <w:right w:val="single" w:sz="4" w:space="0" w:color="auto"/>
            </w:tcBorders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2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30" w:type="dxa"/>
            <w:tcBorders>
              <w:left w:val="single" w:sz="4" w:space="0" w:color="auto"/>
            </w:tcBorders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24B">
              <w:rPr>
                <w:rFonts w:ascii="Times New Roman" w:hAnsi="Times New Roman"/>
                <w:sz w:val="24"/>
                <w:szCs w:val="24"/>
              </w:rPr>
              <w:t>Гражданин Ф. закурил в ресторане, сидя за своим столиком. Официант попросил его прекратить курить, так как это запрещено законом. Гражданин Ф. отказался, мотивируя тем, что нарушается его свобода.</w:t>
            </w:r>
          </w:p>
        </w:tc>
        <w:tc>
          <w:tcPr>
            <w:tcW w:w="850" w:type="dxa"/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74B" w:rsidRPr="00F6024B" w:rsidTr="00F6024B">
        <w:tc>
          <w:tcPr>
            <w:tcW w:w="675" w:type="dxa"/>
            <w:tcBorders>
              <w:right w:val="single" w:sz="4" w:space="0" w:color="auto"/>
            </w:tcBorders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2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30" w:type="dxa"/>
            <w:tcBorders>
              <w:left w:val="single" w:sz="4" w:space="0" w:color="auto"/>
            </w:tcBorders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2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Уставе К. края  были положения, запрещающие лицам иной национальности, кроме русской, быть избранными в государственные и местные органы власти. </w:t>
            </w:r>
          </w:p>
        </w:tc>
        <w:tc>
          <w:tcPr>
            <w:tcW w:w="850" w:type="dxa"/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74B" w:rsidRPr="00F6024B" w:rsidTr="00F6024B">
        <w:tc>
          <w:tcPr>
            <w:tcW w:w="675" w:type="dxa"/>
            <w:tcBorders>
              <w:right w:val="single" w:sz="4" w:space="0" w:color="auto"/>
            </w:tcBorders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2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30" w:type="dxa"/>
            <w:tcBorders>
              <w:left w:val="single" w:sz="4" w:space="0" w:color="auto"/>
            </w:tcBorders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24B">
              <w:rPr>
                <w:rFonts w:ascii="Times New Roman" w:hAnsi="Times New Roman"/>
                <w:sz w:val="24"/>
                <w:szCs w:val="24"/>
              </w:rPr>
              <w:t>Было установлено, что на сайте одной из социальных сетей созданы открытые группы, осуществляющие в сети Интернет экстремистскую деятельность, направленную на пропаганду идей национал-социализма. На этом сайте демонстрировалась нацистская атрибутика и символика, что запрещено законом. Прокурор обратился в Советский районный суд города Брянска с иском о признании указанной информации запрещённой к распространению.</w:t>
            </w:r>
          </w:p>
        </w:tc>
        <w:tc>
          <w:tcPr>
            <w:tcW w:w="850" w:type="dxa"/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74B" w:rsidRPr="00F6024B" w:rsidTr="00F6024B">
        <w:tc>
          <w:tcPr>
            <w:tcW w:w="675" w:type="dxa"/>
            <w:tcBorders>
              <w:right w:val="single" w:sz="4" w:space="0" w:color="auto"/>
            </w:tcBorders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2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30" w:type="dxa"/>
            <w:tcBorders>
              <w:left w:val="single" w:sz="4" w:space="0" w:color="auto"/>
            </w:tcBorders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24B">
              <w:rPr>
                <w:rFonts w:ascii="Times New Roman" w:hAnsi="Times New Roman"/>
                <w:sz w:val="24"/>
                <w:szCs w:val="24"/>
              </w:rPr>
              <w:t xml:space="preserve">20 января 2011 года в телепрограмме "Поединок" на канале "Россия 1" Владимир Жириновский позволил себе высказывания националистического характера. В своих высказываниях он неоднократно оскорблял представителей народов Северного Кавказа, пытаясь представить их с отрицательной стороны. </w:t>
            </w:r>
          </w:p>
        </w:tc>
        <w:tc>
          <w:tcPr>
            <w:tcW w:w="850" w:type="dxa"/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74B" w:rsidRPr="00F6024B" w:rsidTr="00F6024B">
        <w:tc>
          <w:tcPr>
            <w:tcW w:w="675" w:type="dxa"/>
            <w:tcBorders>
              <w:right w:val="single" w:sz="4" w:space="0" w:color="auto"/>
            </w:tcBorders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2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230" w:type="dxa"/>
            <w:tcBorders>
              <w:left w:val="single" w:sz="4" w:space="0" w:color="auto"/>
            </w:tcBorders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24B">
              <w:rPr>
                <w:rFonts w:ascii="Times New Roman" w:hAnsi="Times New Roman"/>
                <w:sz w:val="24"/>
                <w:szCs w:val="24"/>
              </w:rPr>
              <w:t>На новостном  интернет-сайте было опубликовано сообщение о государственном служащем Г., в котором была освещена информация о скандальной истории из частной жизни Г.</w:t>
            </w:r>
          </w:p>
        </w:tc>
        <w:tc>
          <w:tcPr>
            <w:tcW w:w="850" w:type="dxa"/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74B" w:rsidRPr="00F6024B" w:rsidTr="00F6024B">
        <w:tc>
          <w:tcPr>
            <w:tcW w:w="675" w:type="dxa"/>
            <w:tcBorders>
              <w:right w:val="single" w:sz="4" w:space="0" w:color="auto"/>
            </w:tcBorders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2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230" w:type="dxa"/>
            <w:tcBorders>
              <w:left w:val="single" w:sz="4" w:space="0" w:color="auto"/>
            </w:tcBorders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24B">
              <w:rPr>
                <w:rFonts w:ascii="Times New Roman" w:hAnsi="Times New Roman"/>
                <w:sz w:val="24"/>
                <w:szCs w:val="24"/>
                <w:lang w:eastAsia="ru-RU"/>
              </w:rPr>
              <w:t>Закон республики Т. «О выборах» закреплял возможность проведения безальтернативных выборов президента Республики.</w:t>
            </w:r>
          </w:p>
        </w:tc>
        <w:tc>
          <w:tcPr>
            <w:tcW w:w="850" w:type="dxa"/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B774B" w:rsidRDefault="002B774B" w:rsidP="00396F97">
      <w:pPr>
        <w:rPr>
          <w:rFonts w:ascii="Times New Roman" w:hAnsi="Times New Roman"/>
          <w:sz w:val="28"/>
          <w:szCs w:val="28"/>
        </w:rPr>
      </w:pPr>
    </w:p>
    <w:p w:rsidR="002B774B" w:rsidRPr="00BF030B" w:rsidRDefault="002B774B" w:rsidP="00396F97">
      <w:pPr>
        <w:rPr>
          <w:rFonts w:ascii="Times New Roman" w:hAnsi="Times New Roman"/>
          <w:b/>
          <w:sz w:val="28"/>
          <w:szCs w:val="28"/>
        </w:rPr>
      </w:pPr>
      <w:r w:rsidRPr="00BF030B">
        <w:rPr>
          <w:rFonts w:ascii="Times New Roman" w:hAnsi="Times New Roman"/>
          <w:b/>
          <w:sz w:val="28"/>
          <w:szCs w:val="28"/>
        </w:rPr>
        <w:t>Задание 2.</w:t>
      </w:r>
    </w:p>
    <w:p w:rsidR="002B774B" w:rsidRDefault="002B774B" w:rsidP="00396F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Каждой группе раздаётся набор карточек. Учащиеся должны рассортировать их на три группы: 1) всегда  2) в некоторых случаях  3) в большинстве случаев. </w:t>
      </w:r>
    </w:p>
    <w:p w:rsidR="002B774B" w:rsidRDefault="002B774B" w:rsidP="00396F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самостоятельной работы в группах, учитель просит учеников поместить карточки в соответствующее поле на доске и аргументировать свой выбор.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2B774B" w:rsidRPr="00F6024B" w:rsidTr="00F6024B">
        <w:tc>
          <w:tcPr>
            <w:tcW w:w="4785" w:type="dxa"/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024B">
              <w:rPr>
                <w:rFonts w:ascii="Times New Roman" w:hAnsi="Times New Roman"/>
                <w:sz w:val="28"/>
                <w:szCs w:val="28"/>
              </w:rPr>
              <w:t>Нельзя убивать</w:t>
            </w:r>
          </w:p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024B">
              <w:rPr>
                <w:rFonts w:ascii="Times New Roman" w:hAnsi="Times New Roman"/>
                <w:sz w:val="28"/>
                <w:szCs w:val="28"/>
              </w:rPr>
              <w:t xml:space="preserve">Людям разрешается критиковать свое правительство </w:t>
            </w:r>
          </w:p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774B" w:rsidRPr="00F6024B" w:rsidTr="00F6024B">
        <w:tc>
          <w:tcPr>
            <w:tcW w:w="4785" w:type="dxa"/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024B">
              <w:rPr>
                <w:rFonts w:ascii="Times New Roman" w:hAnsi="Times New Roman"/>
                <w:sz w:val="28"/>
                <w:szCs w:val="28"/>
              </w:rPr>
              <w:t>Нельзя пытать</w:t>
            </w:r>
          </w:p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024B">
              <w:rPr>
                <w:rFonts w:ascii="Times New Roman" w:hAnsi="Times New Roman"/>
                <w:sz w:val="28"/>
                <w:szCs w:val="28"/>
              </w:rPr>
              <w:t xml:space="preserve">Люди могут разговаривать и встречаться с любимым человеком </w:t>
            </w:r>
          </w:p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774B" w:rsidRPr="00F6024B" w:rsidTr="00F6024B">
        <w:tc>
          <w:tcPr>
            <w:tcW w:w="4785" w:type="dxa"/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024B">
              <w:rPr>
                <w:rFonts w:ascii="Times New Roman" w:hAnsi="Times New Roman"/>
                <w:sz w:val="28"/>
                <w:szCs w:val="28"/>
              </w:rPr>
              <w:t>Нельзя содержать рабов</w:t>
            </w:r>
          </w:p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024B">
              <w:rPr>
                <w:rFonts w:ascii="Times New Roman" w:hAnsi="Times New Roman"/>
                <w:sz w:val="28"/>
                <w:szCs w:val="28"/>
              </w:rPr>
              <w:t xml:space="preserve">Нельзя заставлять человека работать </w:t>
            </w:r>
          </w:p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774B" w:rsidRPr="00F6024B" w:rsidTr="00F6024B">
        <w:tc>
          <w:tcPr>
            <w:tcW w:w="4785" w:type="dxa"/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024B">
              <w:rPr>
                <w:rFonts w:ascii="Times New Roman" w:hAnsi="Times New Roman"/>
                <w:sz w:val="28"/>
                <w:szCs w:val="28"/>
              </w:rPr>
              <w:t>Достигнув определенного возраста, человек может жениться на ком хочет</w:t>
            </w:r>
          </w:p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024B">
              <w:rPr>
                <w:rFonts w:ascii="Times New Roman" w:hAnsi="Times New Roman"/>
                <w:sz w:val="28"/>
                <w:szCs w:val="28"/>
              </w:rPr>
              <w:t>Человек, обвиненный в совершении преступления, должен быть судим тем, кто не имеет отношения к делу</w:t>
            </w:r>
          </w:p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774B" w:rsidRPr="00F6024B" w:rsidTr="00F6024B">
        <w:tc>
          <w:tcPr>
            <w:tcW w:w="4785" w:type="dxa"/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024B">
              <w:rPr>
                <w:rFonts w:ascii="Times New Roman" w:hAnsi="Times New Roman"/>
                <w:sz w:val="28"/>
                <w:szCs w:val="28"/>
              </w:rPr>
              <w:t>Люди могут говорить и писать то, что хотят</w:t>
            </w:r>
          </w:p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024B">
              <w:rPr>
                <w:rFonts w:ascii="Times New Roman" w:hAnsi="Times New Roman"/>
                <w:sz w:val="28"/>
                <w:szCs w:val="28"/>
              </w:rPr>
              <w:t xml:space="preserve">Люди могут путешествовать и покидать свою страну, если хотят </w:t>
            </w:r>
          </w:p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774B" w:rsidRPr="00F6024B" w:rsidTr="00F6024B">
        <w:tc>
          <w:tcPr>
            <w:tcW w:w="4785" w:type="dxa"/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024B">
              <w:rPr>
                <w:rFonts w:ascii="Times New Roman" w:hAnsi="Times New Roman"/>
                <w:sz w:val="28"/>
                <w:szCs w:val="28"/>
              </w:rPr>
              <w:t>Ко всем людям нужно относиться одинаково, независимо от их пола, внешности, возраста или страны, из которой они приехали</w:t>
            </w:r>
          </w:p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024B">
              <w:rPr>
                <w:rFonts w:ascii="Times New Roman" w:hAnsi="Times New Roman"/>
                <w:sz w:val="28"/>
                <w:szCs w:val="28"/>
              </w:rPr>
              <w:t xml:space="preserve">Частные письма нельзя читать, а разговоры подслушивать </w:t>
            </w:r>
          </w:p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774B" w:rsidRPr="00F6024B" w:rsidTr="00F6024B">
        <w:tc>
          <w:tcPr>
            <w:tcW w:w="4785" w:type="dxa"/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024B">
              <w:rPr>
                <w:rFonts w:ascii="Times New Roman" w:hAnsi="Times New Roman"/>
                <w:sz w:val="28"/>
                <w:szCs w:val="28"/>
              </w:rPr>
              <w:t>Люди, находящиеся в тюрьме, должны знать, почему их там держат</w:t>
            </w:r>
          </w:p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024B">
              <w:rPr>
                <w:rFonts w:ascii="Times New Roman" w:hAnsi="Times New Roman"/>
                <w:sz w:val="28"/>
                <w:szCs w:val="28"/>
              </w:rPr>
              <w:t xml:space="preserve">Люди могут иметь или не иметь религиозные убеждения </w:t>
            </w:r>
          </w:p>
          <w:p w:rsidR="002B774B" w:rsidRPr="00F6024B" w:rsidRDefault="002B774B" w:rsidP="00F602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B774B" w:rsidRDefault="002B774B" w:rsidP="00396F97">
      <w:pPr>
        <w:rPr>
          <w:rFonts w:ascii="Times New Roman" w:hAnsi="Times New Roman"/>
          <w:sz w:val="28"/>
          <w:szCs w:val="28"/>
        </w:rPr>
      </w:pPr>
    </w:p>
    <w:p w:rsidR="002B774B" w:rsidRPr="00827A31" w:rsidRDefault="002B774B" w:rsidP="00396F97">
      <w:pPr>
        <w:rPr>
          <w:rFonts w:ascii="Times New Roman" w:hAnsi="Times New Roman"/>
          <w:b/>
          <w:sz w:val="28"/>
          <w:szCs w:val="28"/>
        </w:rPr>
      </w:pPr>
      <w:r w:rsidRPr="00827A31">
        <w:rPr>
          <w:rFonts w:ascii="Times New Roman" w:hAnsi="Times New Roman"/>
          <w:b/>
          <w:sz w:val="28"/>
          <w:szCs w:val="28"/>
        </w:rPr>
        <w:t>Задание 3</w:t>
      </w:r>
    </w:p>
    <w:p w:rsidR="002B774B" w:rsidRPr="00827A31" w:rsidRDefault="002B774B" w:rsidP="00396F97">
      <w:pPr>
        <w:rPr>
          <w:rFonts w:ascii="Times New Roman" w:hAnsi="Times New Roman"/>
          <w:b/>
          <w:sz w:val="28"/>
          <w:szCs w:val="28"/>
        </w:rPr>
      </w:pPr>
      <w:r w:rsidRPr="00827A31">
        <w:rPr>
          <w:rFonts w:ascii="Times New Roman" w:hAnsi="Times New Roman"/>
          <w:b/>
          <w:sz w:val="28"/>
          <w:szCs w:val="28"/>
        </w:rPr>
        <w:t>Делаем выводы:</w:t>
      </w:r>
    </w:p>
    <w:p w:rsidR="002B774B" w:rsidRPr="00FF5D74" w:rsidRDefault="002B774B" w:rsidP="00827A31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FF5D74">
        <w:rPr>
          <w:rStyle w:val="Emphasis"/>
          <w:rFonts w:ascii="Times New Roman" w:hAnsi="Times New Roman"/>
          <w:sz w:val="28"/>
          <w:szCs w:val="28"/>
        </w:rPr>
        <w:t>Проблема прав человека во многом является проблемой ограничений прав человека</w:t>
      </w:r>
      <w:r w:rsidRPr="00FF5D74">
        <w:rPr>
          <w:rFonts w:ascii="Times New Roman" w:hAnsi="Times New Roman"/>
          <w:sz w:val="28"/>
          <w:szCs w:val="28"/>
        </w:rPr>
        <w:t>.</w:t>
      </w:r>
    </w:p>
    <w:p w:rsidR="002B774B" w:rsidRPr="00FF5D74" w:rsidRDefault="002B774B" w:rsidP="00827A31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FF5D74">
        <w:rPr>
          <w:rFonts w:ascii="Times New Roman" w:hAnsi="Times New Roman"/>
          <w:sz w:val="28"/>
          <w:szCs w:val="28"/>
        </w:rPr>
        <w:t>Что такое ограничение прав?</w:t>
      </w:r>
    </w:p>
    <w:p w:rsidR="002B774B" w:rsidRPr="00FF5D74" w:rsidRDefault="002B774B" w:rsidP="00FF5D74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FF5D74">
        <w:rPr>
          <w:rFonts w:ascii="Times New Roman" w:hAnsi="Times New Roman"/>
          <w:sz w:val="28"/>
          <w:szCs w:val="28"/>
        </w:rPr>
        <w:t>Ограничение конституционных прав и свобод представляет собой предусмотренное законодательными нормами уменьшение числа вариантов юридически допустимого поведения посредством установления разных пределов или полного запрета.</w:t>
      </w:r>
    </w:p>
    <w:p w:rsidR="002B774B" w:rsidRPr="00FF5D74" w:rsidRDefault="002B774B" w:rsidP="00827A31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FF5D74">
        <w:rPr>
          <w:rFonts w:ascii="Times New Roman" w:hAnsi="Times New Roman"/>
          <w:sz w:val="28"/>
          <w:szCs w:val="28"/>
        </w:rPr>
        <w:t xml:space="preserve">Достаточно легко договориться о признаваемом всеми перечне прав, значительно труднее определить </w:t>
      </w:r>
      <w:r w:rsidRPr="00827A31">
        <w:rPr>
          <w:rFonts w:ascii="Times New Roman" w:hAnsi="Times New Roman"/>
          <w:b/>
          <w:sz w:val="28"/>
          <w:szCs w:val="28"/>
        </w:rPr>
        <w:t>границы допустимого</w:t>
      </w:r>
      <w:r w:rsidRPr="00FF5D74">
        <w:rPr>
          <w:rFonts w:ascii="Times New Roman" w:hAnsi="Times New Roman"/>
          <w:sz w:val="28"/>
          <w:szCs w:val="28"/>
        </w:rPr>
        <w:t xml:space="preserve"> для общества вмешательства власти в права человека.</w:t>
      </w:r>
    </w:p>
    <w:p w:rsidR="002B774B" w:rsidRPr="00FF5D74" w:rsidRDefault="002B774B" w:rsidP="00827A31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FF5D74">
        <w:rPr>
          <w:rFonts w:ascii="Times New Roman" w:hAnsi="Times New Roman"/>
          <w:sz w:val="28"/>
          <w:szCs w:val="28"/>
        </w:rPr>
        <w:t xml:space="preserve">Имеются </w:t>
      </w:r>
      <w:r w:rsidRPr="00FF5D74">
        <w:rPr>
          <w:rStyle w:val="Emphasis"/>
          <w:rFonts w:ascii="Times New Roman" w:hAnsi="Times New Roman"/>
          <w:sz w:val="28"/>
          <w:szCs w:val="28"/>
        </w:rPr>
        <w:t>права человека, которые не должны ограничиваться</w:t>
      </w:r>
      <w:r w:rsidRPr="00FF5D74">
        <w:rPr>
          <w:rFonts w:ascii="Times New Roman" w:hAnsi="Times New Roman"/>
          <w:sz w:val="28"/>
          <w:szCs w:val="28"/>
        </w:rPr>
        <w:t xml:space="preserve"> ни при каких обстоятельствах. Их немного:</w:t>
      </w:r>
    </w:p>
    <w:p w:rsidR="002B774B" w:rsidRPr="00FF5D74" w:rsidRDefault="002B774B" w:rsidP="00FF5D74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FF5D74">
        <w:rPr>
          <w:rFonts w:ascii="Times New Roman" w:hAnsi="Times New Roman"/>
          <w:sz w:val="28"/>
          <w:szCs w:val="28"/>
        </w:rPr>
        <w:t>— свобода от пыток,</w:t>
      </w:r>
    </w:p>
    <w:p w:rsidR="002B774B" w:rsidRPr="00FF5D74" w:rsidRDefault="002B774B" w:rsidP="00FF5D74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FF5D74">
        <w:rPr>
          <w:rFonts w:ascii="Times New Roman" w:hAnsi="Times New Roman"/>
          <w:sz w:val="28"/>
          <w:szCs w:val="28"/>
        </w:rPr>
        <w:t>— свобода от рабства,</w:t>
      </w:r>
    </w:p>
    <w:p w:rsidR="002B774B" w:rsidRPr="00FF5D74" w:rsidRDefault="002B774B" w:rsidP="00FF5D74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FF5D74">
        <w:rPr>
          <w:rFonts w:ascii="Times New Roman" w:hAnsi="Times New Roman"/>
          <w:sz w:val="28"/>
          <w:szCs w:val="28"/>
        </w:rPr>
        <w:t>— свобода мысли,</w:t>
      </w:r>
    </w:p>
    <w:p w:rsidR="002B774B" w:rsidRPr="00FF5D74" w:rsidRDefault="002B774B" w:rsidP="00FF5D74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FF5D74">
        <w:rPr>
          <w:rFonts w:ascii="Times New Roman" w:hAnsi="Times New Roman"/>
          <w:sz w:val="28"/>
          <w:szCs w:val="28"/>
        </w:rPr>
        <w:t>— право на справедливый суд и ряд процедурных прав.</w:t>
      </w:r>
    </w:p>
    <w:p w:rsidR="002B774B" w:rsidRPr="00FF5D74" w:rsidRDefault="002B774B" w:rsidP="00827A31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FF5D74">
        <w:rPr>
          <w:rFonts w:ascii="Times New Roman" w:hAnsi="Times New Roman"/>
          <w:sz w:val="28"/>
          <w:szCs w:val="28"/>
        </w:rPr>
        <w:t xml:space="preserve">Для большей части прав и свобод ограничения допускаются. Однако </w:t>
      </w:r>
      <w:r w:rsidRPr="00FF5D74">
        <w:rPr>
          <w:rStyle w:val="Emphasis"/>
          <w:rFonts w:ascii="Times New Roman" w:hAnsi="Times New Roman"/>
          <w:sz w:val="28"/>
          <w:szCs w:val="28"/>
        </w:rPr>
        <w:t>власть не должна ограничивать права человека по своему произволу</w:t>
      </w:r>
      <w:r w:rsidRPr="00FF5D74">
        <w:rPr>
          <w:rFonts w:ascii="Times New Roman" w:hAnsi="Times New Roman"/>
          <w:sz w:val="28"/>
          <w:szCs w:val="28"/>
        </w:rPr>
        <w:t>.</w:t>
      </w:r>
    </w:p>
    <w:p w:rsidR="002B774B" w:rsidRPr="00FF5D74" w:rsidRDefault="002B774B" w:rsidP="00FF5D74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FF5D74">
        <w:rPr>
          <w:rStyle w:val="Emphasis"/>
          <w:rFonts w:ascii="Times New Roman" w:hAnsi="Times New Roman"/>
          <w:sz w:val="28"/>
          <w:szCs w:val="28"/>
        </w:rPr>
        <w:t>Власть может ограничивать права человека только в следующих случаях</w:t>
      </w:r>
      <w:r w:rsidRPr="00FF5D74">
        <w:rPr>
          <w:rFonts w:ascii="Times New Roman" w:hAnsi="Times New Roman"/>
          <w:sz w:val="28"/>
          <w:szCs w:val="28"/>
        </w:rPr>
        <w:t>.</w:t>
      </w:r>
    </w:p>
    <w:p w:rsidR="002B774B" w:rsidRPr="00827A31" w:rsidRDefault="002B774B" w:rsidP="00FF5D74">
      <w:pPr>
        <w:pStyle w:val="NoSpacing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27A31">
        <w:rPr>
          <w:rFonts w:ascii="Times New Roman" w:hAnsi="Times New Roman"/>
          <w:b/>
          <w:sz w:val="28"/>
          <w:szCs w:val="28"/>
          <w:u w:val="single"/>
        </w:rPr>
        <w:t>Во-первых</w:t>
      </w:r>
      <w:r w:rsidRPr="00FF5D74">
        <w:rPr>
          <w:rFonts w:ascii="Times New Roman" w:hAnsi="Times New Roman"/>
          <w:sz w:val="28"/>
          <w:szCs w:val="28"/>
        </w:rPr>
        <w:t xml:space="preserve">, если вмешательство власти в права человека соответствует </w:t>
      </w:r>
      <w:r w:rsidRPr="00827A31">
        <w:rPr>
          <w:rFonts w:ascii="Times New Roman" w:hAnsi="Times New Roman"/>
          <w:b/>
          <w:sz w:val="28"/>
          <w:szCs w:val="28"/>
        </w:rPr>
        <w:t>нормам закона</w:t>
      </w:r>
      <w:r w:rsidRPr="00FF5D74">
        <w:rPr>
          <w:rFonts w:ascii="Times New Roman" w:hAnsi="Times New Roman"/>
          <w:sz w:val="28"/>
          <w:szCs w:val="28"/>
        </w:rPr>
        <w:t xml:space="preserve">. Это означает, что любое ограничение прав человека должно четко прописываться в законе. Если в законе отсутствует точное указание на возможность конкретного ограничения, то введение его будет нарушением прав человека, независимо от лица или органа, распорядившегося о введении ограничения, его общественной пользы и т.д. </w:t>
      </w:r>
      <w:r w:rsidRPr="00827A31">
        <w:rPr>
          <w:rFonts w:ascii="Times New Roman" w:hAnsi="Times New Roman"/>
          <w:b/>
          <w:sz w:val="28"/>
          <w:szCs w:val="28"/>
        </w:rPr>
        <w:t>Таким образом, вне закона любое ограничение неправомерно.</w:t>
      </w:r>
    </w:p>
    <w:p w:rsidR="002B774B" w:rsidRPr="00827A31" w:rsidRDefault="002B774B" w:rsidP="00FF5D74">
      <w:pPr>
        <w:pStyle w:val="NoSpacing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27A31">
        <w:rPr>
          <w:rFonts w:ascii="Times New Roman" w:hAnsi="Times New Roman"/>
          <w:b/>
          <w:sz w:val="28"/>
          <w:szCs w:val="28"/>
          <w:u w:val="single"/>
        </w:rPr>
        <w:t>Во-вторых</w:t>
      </w:r>
      <w:r w:rsidRPr="00FF5D74">
        <w:rPr>
          <w:rFonts w:ascii="Times New Roman" w:hAnsi="Times New Roman"/>
          <w:sz w:val="28"/>
          <w:szCs w:val="28"/>
        </w:rPr>
        <w:t xml:space="preserve">, власть может ограничивать права человека только для защиты этих общественных интересов и только </w:t>
      </w:r>
      <w:r w:rsidRPr="00827A31">
        <w:rPr>
          <w:rStyle w:val="Emphasis"/>
          <w:rFonts w:ascii="Times New Roman" w:hAnsi="Times New Roman"/>
          <w:b/>
          <w:sz w:val="28"/>
          <w:szCs w:val="28"/>
        </w:rPr>
        <w:t>в случае защиты</w:t>
      </w:r>
      <w:r w:rsidRPr="00827A31">
        <w:rPr>
          <w:rFonts w:ascii="Times New Roman" w:hAnsi="Times New Roman"/>
          <w:b/>
          <w:sz w:val="28"/>
          <w:szCs w:val="28"/>
        </w:rPr>
        <w:t xml:space="preserve"> четко определенного </w:t>
      </w:r>
      <w:r w:rsidRPr="00827A31">
        <w:rPr>
          <w:rStyle w:val="Emphasis"/>
          <w:rFonts w:ascii="Times New Roman" w:hAnsi="Times New Roman"/>
          <w:b/>
          <w:sz w:val="28"/>
          <w:szCs w:val="28"/>
        </w:rPr>
        <w:t>общественного интереса</w:t>
      </w:r>
      <w:r w:rsidRPr="00827A31">
        <w:rPr>
          <w:rFonts w:ascii="Times New Roman" w:hAnsi="Times New Roman"/>
          <w:b/>
          <w:sz w:val="28"/>
          <w:szCs w:val="28"/>
        </w:rPr>
        <w:t>.</w:t>
      </w:r>
    </w:p>
    <w:p w:rsidR="002B774B" w:rsidRPr="00FF5D74" w:rsidRDefault="002B774B" w:rsidP="00FF5D74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FF5D74">
        <w:rPr>
          <w:rFonts w:ascii="Times New Roman" w:hAnsi="Times New Roman"/>
          <w:sz w:val="28"/>
          <w:szCs w:val="28"/>
        </w:rPr>
        <w:t>В качестве общепринятых общественных интересов, для соблюдения которых допустимы ограничения прав человека, могут выступать национальная безопасность, экономическое благосостояние страны, общественный порядок, жизнь и здоровье людей, общественное здоровье и нравственность.</w:t>
      </w:r>
    </w:p>
    <w:p w:rsidR="002B774B" w:rsidRPr="00FF5D74" w:rsidRDefault="002B774B" w:rsidP="00FF5D74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FF5D74">
        <w:rPr>
          <w:rFonts w:ascii="Times New Roman" w:hAnsi="Times New Roman"/>
          <w:sz w:val="28"/>
          <w:szCs w:val="28"/>
        </w:rPr>
        <w:t>Важно понимать, что совокупность общественных интересов, оправдывающих вмешательство власти, для каждого из прав человека различна. Например, мы может согласиться, что ради экономического благосостояния страны общество может позволить государству в определенных случаях нарушать тайну переписки. Но вряд ли мы можем позволить власти нарушать свободу вероисповедания, руководствуясь теми же интересами: невозможно рационально объяснить каким образом реализация свобод</w:t>
      </w:r>
      <w:r>
        <w:rPr>
          <w:rFonts w:ascii="Times New Roman" w:hAnsi="Times New Roman"/>
          <w:sz w:val="28"/>
          <w:szCs w:val="28"/>
        </w:rPr>
        <w:t>ы</w:t>
      </w:r>
      <w:r w:rsidRPr="00FF5D74">
        <w:rPr>
          <w:rFonts w:ascii="Times New Roman" w:hAnsi="Times New Roman"/>
          <w:sz w:val="28"/>
          <w:szCs w:val="28"/>
        </w:rPr>
        <w:t xml:space="preserve"> вероисповедания может причинить ущерб экономическому благосостоянию страны.</w:t>
      </w:r>
    </w:p>
    <w:p w:rsidR="002B774B" w:rsidRPr="00FF5D74" w:rsidRDefault="002B774B" w:rsidP="00FF5D74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827A31">
        <w:rPr>
          <w:rFonts w:ascii="Times New Roman" w:hAnsi="Times New Roman"/>
          <w:b/>
          <w:sz w:val="28"/>
          <w:szCs w:val="28"/>
          <w:u w:val="single"/>
        </w:rPr>
        <w:t>В-третьих</w:t>
      </w:r>
      <w:r w:rsidRPr="00FF5D74">
        <w:rPr>
          <w:rFonts w:ascii="Times New Roman" w:hAnsi="Times New Roman"/>
          <w:sz w:val="28"/>
          <w:szCs w:val="28"/>
        </w:rPr>
        <w:t xml:space="preserve">, вводимые властью ограничения прав человека должны быть </w:t>
      </w:r>
      <w:r w:rsidRPr="00FF5D74">
        <w:rPr>
          <w:rStyle w:val="Emphasis"/>
          <w:rFonts w:ascii="Times New Roman" w:hAnsi="Times New Roman"/>
          <w:sz w:val="28"/>
          <w:szCs w:val="28"/>
        </w:rPr>
        <w:t xml:space="preserve">допустимы в </w:t>
      </w:r>
      <w:r w:rsidRPr="00827A31">
        <w:rPr>
          <w:rStyle w:val="Emphasis"/>
          <w:rFonts w:ascii="Times New Roman" w:hAnsi="Times New Roman"/>
          <w:b/>
          <w:sz w:val="28"/>
          <w:szCs w:val="28"/>
        </w:rPr>
        <w:t>демократическом обществе</w:t>
      </w:r>
      <w:r w:rsidRPr="00FF5D74">
        <w:rPr>
          <w:rFonts w:ascii="Times New Roman" w:hAnsi="Times New Roman"/>
          <w:sz w:val="28"/>
          <w:szCs w:val="28"/>
        </w:rPr>
        <w:t>.</w:t>
      </w:r>
    </w:p>
    <w:p w:rsidR="002B774B" w:rsidRPr="00FF5D74" w:rsidRDefault="002B774B" w:rsidP="00FF5D74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FF5D74">
        <w:rPr>
          <w:rFonts w:ascii="Times New Roman" w:hAnsi="Times New Roman"/>
          <w:sz w:val="28"/>
          <w:szCs w:val="28"/>
        </w:rPr>
        <w:t>Мы можем представить, что вмешательство власти в права и свободы допускается законом, что оно способствует защите общественного интереса, но при этом вводимое ограничение несоразмерно, оно ведет к фактическому умалению ограничиваемого права. Например, можно представить, что закон о митингах и демонстрациях допускает введение некоторых ограничений на их проведение, что рационально обосновывается интересами государственной безопасности, охраны общественного порядка, защитой жизни, здоровья, нравственности, прав и интересов других лиц. Можно представить, что в число вводимых ограничений законодатели включат запрет на митинги вблизи зданий, занимаемых органами государственной власти. В этом случае налицо будет и закон, и обоснование ограничения защитой общественных интересов. Однако свобода митингов будет сведена на нет: свое недовольство органом власти граждане смогут выразить далеко от места пребывания тех, кто вынес не устроившее их решение. Для диктатуры подобный запрет логичен, для демократического общества недопустим.</w:t>
      </w:r>
    </w:p>
    <w:p w:rsidR="002B774B" w:rsidRDefault="002B774B">
      <w:pPr>
        <w:rPr>
          <w:rFonts w:ascii="Times New Roman" w:hAnsi="Times New Roman"/>
          <w:sz w:val="28"/>
          <w:szCs w:val="28"/>
        </w:rPr>
      </w:pPr>
    </w:p>
    <w:p w:rsidR="002B774B" w:rsidRPr="00396F97" w:rsidRDefault="002B774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занятия использовался материал пособия «Права человека». Методика преподавания в школе. 9-11 класс. Пермь. 2008. С. 117-121</w:t>
      </w:r>
    </w:p>
    <w:sectPr w:rsidR="002B774B" w:rsidRPr="00396F97" w:rsidSect="00852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67A39"/>
    <w:multiLevelType w:val="hybridMultilevel"/>
    <w:tmpl w:val="CD7207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EF7285B"/>
    <w:multiLevelType w:val="hybridMultilevel"/>
    <w:tmpl w:val="4B4E7400"/>
    <w:lvl w:ilvl="0" w:tplc="1AE4FE8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6F97"/>
    <w:rsid w:val="002B774B"/>
    <w:rsid w:val="00303D63"/>
    <w:rsid w:val="00396F97"/>
    <w:rsid w:val="00762221"/>
    <w:rsid w:val="00827A31"/>
    <w:rsid w:val="008528AC"/>
    <w:rsid w:val="00857BE1"/>
    <w:rsid w:val="00885D69"/>
    <w:rsid w:val="0093464D"/>
    <w:rsid w:val="00B343C6"/>
    <w:rsid w:val="00BF030B"/>
    <w:rsid w:val="00E43DF2"/>
    <w:rsid w:val="00F6024B"/>
    <w:rsid w:val="00FF5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8A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96F97"/>
    <w:pPr>
      <w:ind w:left="720"/>
      <w:contextualSpacing/>
    </w:pPr>
  </w:style>
  <w:style w:type="table" w:styleId="TableGrid">
    <w:name w:val="Table Grid"/>
    <w:basedOn w:val="TableNormal"/>
    <w:uiPriority w:val="99"/>
    <w:rsid w:val="00857BE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99"/>
    <w:qFormat/>
    <w:rsid w:val="00857BE1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FF5D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FF5D74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99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5</Pages>
  <Words>1323</Words>
  <Characters>7542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Голованова Вера Ивановна, учитель общественных дисциплин МБОУ СОШ №52 г</dc:title>
  <dc:subject/>
  <dc:creator>User</dc:creator>
  <cp:keywords/>
  <dc:description/>
  <cp:lastModifiedBy>Slushatel</cp:lastModifiedBy>
  <cp:revision>2</cp:revision>
  <cp:lastPrinted>2017-03-29T19:42:00Z</cp:lastPrinted>
  <dcterms:created xsi:type="dcterms:W3CDTF">2017-03-30T05:31:00Z</dcterms:created>
  <dcterms:modified xsi:type="dcterms:W3CDTF">2017-03-30T05:31:00Z</dcterms:modified>
</cp:coreProperties>
</file>