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97D" w:rsidRPr="00A767F1" w:rsidRDefault="0017797D" w:rsidP="0017797D">
      <w:pPr>
        <w:jc w:val="center"/>
        <w:rPr>
          <w:rFonts w:ascii="Times New Roman" w:hAnsi="Times New Roman" w:cs="Times New Roman"/>
          <w:b/>
          <w:u w:val="single"/>
          <w:vertAlign w:val="subscript"/>
        </w:rPr>
      </w:pPr>
      <w:r w:rsidRPr="00A767F1">
        <w:rPr>
          <w:rFonts w:ascii="Times New Roman" w:hAnsi="Times New Roman" w:cs="Times New Roman"/>
          <w:b/>
          <w:u w:val="single"/>
        </w:rPr>
        <w:t xml:space="preserve">Муниципальное бюджетное дошкольное образовательное учреждение детский сад комбинированного вида № 34 «Сказка» </w:t>
      </w:r>
      <w:proofErr w:type="gramStart"/>
      <w:r w:rsidRPr="00A767F1">
        <w:rPr>
          <w:rFonts w:ascii="Times New Roman" w:hAnsi="Times New Roman" w:cs="Times New Roman"/>
          <w:b/>
          <w:u w:val="single"/>
        </w:rPr>
        <w:t>г</w:t>
      </w:r>
      <w:proofErr w:type="gramEnd"/>
      <w:r w:rsidRPr="00A767F1">
        <w:rPr>
          <w:rFonts w:ascii="Times New Roman" w:hAnsi="Times New Roman" w:cs="Times New Roman"/>
          <w:b/>
          <w:u w:val="single"/>
        </w:rPr>
        <w:t>. Стародуба</w:t>
      </w:r>
    </w:p>
    <w:p w:rsidR="0017797D" w:rsidRPr="00A767F1" w:rsidRDefault="0017797D" w:rsidP="0017797D">
      <w:pPr>
        <w:jc w:val="center"/>
        <w:rPr>
          <w:rFonts w:ascii="Times New Roman" w:hAnsi="Times New Roman" w:cs="Times New Roman"/>
          <w:u w:val="single"/>
          <w:vertAlign w:val="subscript"/>
        </w:rPr>
      </w:pPr>
      <w:r w:rsidRPr="00A767F1">
        <w:rPr>
          <w:rFonts w:ascii="Times New Roman" w:hAnsi="Times New Roman" w:cs="Times New Roman"/>
          <w:u w:val="single"/>
          <w:vertAlign w:val="subscript"/>
        </w:rPr>
        <w:t>243240</w:t>
      </w:r>
      <w:r w:rsidR="00834E3C">
        <w:rPr>
          <w:rFonts w:ascii="Times New Roman" w:hAnsi="Times New Roman" w:cs="Times New Roman"/>
          <w:u w:val="single"/>
          <w:vertAlign w:val="subscript"/>
        </w:rPr>
        <w:t xml:space="preserve">   Брянская область </w:t>
      </w:r>
      <w:r w:rsidRPr="00A767F1">
        <w:rPr>
          <w:rFonts w:ascii="Times New Roman" w:hAnsi="Times New Roman" w:cs="Times New Roman"/>
          <w:u w:val="single"/>
          <w:vertAlign w:val="subscript"/>
        </w:rPr>
        <w:t xml:space="preserve">г. Стародуб, </w:t>
      </w:r>
      <w:proofErr w:type="spellStart"/>
      <w:r w:rsidRPr="00A767F1">
        <w:rPr>
          <w:rFonts w:ascii="Times New Roman" w:hAnsi="Times New Roman" w:cs="Times New Roman"/>
          <w:u w:val="single"/>
          <w:vertAlign w:val="subscript"/>
        </w:rPr>
        <w:t>ул</w:t>
      </w:r>
      <w:proofErr w:type="spellEnd"/>
      <w:r w:rsidRPr="00A767F1">
        <w:rPr>
          <w:rFonts w:ascii="Times New Roman" w:hAnsi="Times New Roman" w:cs="Times New Roman"/>
          <w:u w:val="single"/>
          <w:vertAlign w:val="subscript"/>
        </w:rPr>
        <w:t xml:space="preserve"> </w:t>
      </w:r>
      <w:proofErr w:type="spellStart"/>
      <w:r w:rsidRPr="00A767F1">
        <w:rPr>
          <w:rFonts w:ascii="Times New Roman" w:hAnsi="Times New Roman" w:cs="Times New Roman"/>
          <w:u w:val="single"/>
          <w:vertAlign w:val="subscript"/>
        </w:rPr>
        <w:t>Краснооктябрьская</w:t>
      </w:r>
      <w:proofErr w:type="spellEnd"/>
      <w:r w:rsidRPr="00A767F1">
        <w:rPr>
          <w:rFonts w:ascii="Times New Roman" w:hAnsi="Times New Roman" w:cs="Times New Roman"/>
          <w:u w:val="single"/>
          <w:vertAlign w:val="subscript"/>
        </w:rPr>
        <w:t xml:space="preserve">, </w:t>
      </w:r>
      <w:proofErr w:type="spellStart"/>
      <w:r w:rsidRPr="00A767F1">
        <w:rPr>
          <w:rFonts w:ascii="Times New Roman" w:hAnsi="Times New Roman" w:cs="Times New Roman"/>
          <w:u w:val="single"/>
          <w:vertAlign w:val="subscript"/>
        </w:rPr>
        <w:t>д</w:t>
      </w:r>
      <w:proofErr w:type="spellEnd"/>
      <w:r w:rsidRPr="00A767F1">
        <w:rPr>
          <w:rFonts w:ascii="Times New Roman" w:hAnsi="Times New Roman" w:cs="Times New Roman"/>
          <w:u w:val="single"/>
          <w:vertAlign w:val="subscript"/>
        </w:rPr>
        <w:t xml:space="preserve"> </w:t>
      </w:r>
      <w:r w:rsidR="00A767F1" w:rsidRPr="00A767F1">
        <w:rPr>
          <w:rFonts w:ascii="Times New Roman" w:hAnsi="Times New Roman" w:cs="Times New Roman"/>
          <w:u w:val="single"/>
          <w:vertAlign w:val="subscript"/>
        </w:rPr>
        <w:t>36</w:t>
      </w:r>
      <w:proofErr w:type="gramStart"/>
      <w:r w:rsidR="00834E3C">
        <w:rPr>
          <w:rFonts w:ascii="Times New Roman" w:hAnsi="Times New Roman" w:cs="Times New Roman"/>
          <w:u w:val="single"/>
          <w:vertAlign w:val="subscript"/>
        </w:rPr>
        <w:t xml:space="preserve">           </w:t>
      </w:r>
      <w:r w:rsidR="00A767F1" w:rsidRPr="00A767F1">
        <w:rPr>
          <w:rFonts w:ascii="Times New Roman" w:hAnsi="Times New Roman" w:cs="Times New Roman"/>
          <w:u w:val="single"/>
          <w:vertAlign w:val="subscript"/>
        </w:rPr>
        <w:t xml:space="preserve"> Т</w:t>
      </w:r>
      <w:proofErr w:type="gramEnd"/>
      <w:r w:rsidR="00A767F1" w:rsidRPr="00A767F1">
        <w:rPr>
          <w:rFonts w:ascii="Times New Roman" w:hAnsi="Times New Roman" w:cs="Times New Roman"/>
          <w:u w:val="single"/>
          <w:vertAlign w:val="subscript"/>
        </w:rPr>
        <w:t xml:space="preserve">  8(48348-2-35-57</w:t>
      </w:r>
    </w:p>
    <w:p w:rsidR="00514CDA" w:rsidRPr="007E24B9" w:rsidRDefault="00514CDA" w:rsidP="00514CDA">
      <w:pPr>
        <w:tabs>
          <w:tab w:val="center" w:pos="4677"/>
          <w:tab w:val="left" w:pos="5475"/>
        </w:tabs>
        <w:spacing w:after="0"/>
      </w:pPr>
    </w:p>
    <w:p w:rsidR="009076EF" w:rsidRPr="00121ED8" w:rsidRDefault="009076EF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ED8">
        <w:rPr>
          <w:rFonts w:ascii="Times New Roman" w:eastAsia="Times New Roman" w:hAnsi="Times New Roman" w:cs="Times New Roman"/>
          <w:sz w:val="28"/>
          <w:szCs w:val="28"/>
        </w:rPr>
        <w:t>Рецензия</w:t>
      </w:r>
    </w:p>
    <w:p w:rsidR="00514CDA" w:rsidRPr="00121ED8" w:rsidRDefault="009076EF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1ED8">
        <w:rPr>
          <w:rFonts w:ascii="Times New Roman" w:eastAsia="Times New Roman" w:hAnsi="Times New Roman" w:cs="Times New Roman"/>
          <w:sz w:val="28"/>
          <w:szCs w:val="28"/>
        </w:rPr>
        <w:t xml:space="preserve">на опыт работы воспитателя МБДОУ </w:t>
      </w:r>
      <w:r w:rsidRPr="00121ED8">
        <w:rPr>
          <w:rFonts w:ascii="Times New Roman" w:hAnsi="Times New Roman" w:cs="Times New Roman"/>
          <w:sz w:val="28"/>
          <w:szCs w:val="28"/>
        </w:rPr>
        <w:t>детского сада №5 «</w:t>
      </w:r>
      <w:r w:rsidRPr="00121E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1ED8">
        <w:rPr>
          <w:rFonts w:ascii="Times New Roman" w:hAnsi="Times New Roman" w:cs="Times New Roman"/>
          <w:sz w:val="28"/>
          <w:szCs w:val="28"/>
        </w:rPr>
        <w:t>Гуси-лебеди»</w:t>
      </w:r>
      <w:r w:rsidR="00514CDA" w:rsidRPr="00121E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34E3C" w:rsidRDefault="00E52E3A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1ED8">
        <w:rPr>
          <w:rFonts w:ascii="Times New Roman" w:hAnsi="Times New Roman" w:cs="Times New Roman"/>
          <w:sz w:val="28"/>
          <w:szCs w:val="28"/>
        </w:rPr>
        <w:t>Поклонской</w:t>
      </w:r>
      <w:proofErr w:type="spellEnd"/>
      <w:r w:rsidRPr="00121ED8">
        <w:rPr>
          <w:rFonts w:ascii="Times New Roman" w:hAnsi="Times New Roman" w:cs="Times New Roman"/>
          <w:sz w:val="28"/>
          <w:szCs w:val="28"/>
        </w:rPr>
        <w:t xml:space="preserve"> Елены Валери</w:t>
      </w:r>
      <w:r w:rsidR="009076EF" w:rsidRPr="00121ED8">
        <w:rPr>
          <w:rFonts w:ascii="Times New Roman" w:hAnsi="Times New Roman" w:cs="Times New Roman"/>
          <w:sz w:val="28"/>
          <w:szCs w:val="28"/>
        </w:rPr>
        <w:t>евны</w:t>
      </w:r>
      <w:r w:rsidR="009076EF" w:rsidRPr="00121ED8">
        <w:rPr>
          <w:rFonts w:ascii="Times New Roman" w:eastAsia="Times New Roman" w:hAnsi="Times New Roman" w:cs="Times New Roman"/>
          <w:sz w:val="28"/>
          <w:szCs w:val="28"/>
        </w:rPr>
        <w:t xml:space="preserve"> на тему:</w:t>
      </w:r>
      <w:r w:rsidR="00514CDA" w:rsidRPr="00121E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76EF" w:rsidRPr="00121ED8" w:rsidRDefault="009076EF" w:rsidP="0051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ED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21ED8">
        <w:rPr>
          <w:rFonts w:ascii="Times New Roman" w:hAnsi="Times New Roman" w:cs="Times New Roman"/>
          <w:sz w:val="28"/>
          <w:szCs w:val="28"/>
        </w:rPr>
        <w:t>Воспитание экологической компетентности у дошкольников через экспериментальную деятельность»</w:t>
      </w:r>
    </w:p>
    <w:p w:rsidR="00C459B0" w:rsidRPr="00121ED8" w:rsidRDefault="00C459B0" w:rsidP="0051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939" w:rsidRPr="00A767F1" w:rsidRDefault="00C459B0" w:rsidP="00A767F1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8"/>
        </w:rPr>
      </w:pPr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В наши дни экологические проблемы как никогда, являются наиболее актуальными. Поэтому основы экологического воспитания должны закладываться в самом раннем детстве </w:t>
      </w:r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>дошкольными работниками. Н</w:t>
      </w:r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еобходимо постепенно повышать экологическое сознание ребёнка, стимулируя его интерес к природе. Знания, добытые самостоятельно, всегда являются осознанными и более прочными. В связи с этим я считаю, что метод </w:t>
      </w:r>
      <w:proofErr w:type="gramStart"/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>экспериментирования</w:t>
      </w:r>
      <w:proofErr w:type="gramEnd"/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 </w:t>
      </w:r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 предложенный </w:t>
      </w:r>
      <w:proofErr w:type="spellStart"/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>Поклонской</w:t>
      </w:r>
      <w:proofErr w:type="spellEnd"/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 Е.В. </w:t>
      </w:r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является эффективным методом познания закономерностей и явлений окружающего мира. Занятия по экспериментированию пробуждают чувства ребёнка. Важно, чтобы ребёнок мог оценить поведение человека в природе, высказать своё суждение по этой проблеме. И </w:t>
      </w:r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педагог </w:t>
      </w:r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>созда</w:t>
      </w:r>
      <w:r w:rsidR="00D21A2F"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 xml:space="preserve">ет </w:t>
      </w:r>
      <w:r w:rsidRPr="00121ED8">
        <w:rPr>
          <w:rFonts w:ascii="Times New Roman" w:hAnsi="Times New Roman" w:cs="Times New Roman"/>
          <w:color w:val="1D1B11" w:themeColor="background2" w:themeShade="1A"/>
          <w:sz w:val="24"/>
          <w:szCs w:val="28"/>
        </w:rPr>
        <w:t>условия для общения ребёнка с природой и для посильной для них деятельности по уходу за растениями и животными, по охране и защите природы.</w:t>
      </w:r>
    </w:p>
    <w:p w:rsidR="00B87939" w:rsidRPr="00121ED8" w:rsidRDefault="00B87939" w:rsidP="00A767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        В основе опыта лежат научные и методические идеи ученых-экологов, методистов. Опыт работы освещает актуальную проблему экологического воспитания  дошкольников, посредствам формирования экологической культуры у детей в условиях экспериментальной деятельности, как одной из форм экологического  воспитания дошкольников.  </w:t>
      </w:r>
    </w:p>
    <w:p w:rsidR="00B87939" w:rsidRPr="00121ED8" w:rsidRDefault="00B87939" w:rsidP="00A767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Опыт  написан последовательно, содержит анализ литературы  </w:t>
      </w:r>
      <w:proofErr w:type="gramStart"/>
      <w:r w:rsidRPr="00121ED8">
        <w:rPr>
          <w:rFonts w:ascii="Times New Roman" w:hAnsi="Times New Roman" w:cs="Times New Roman"/>
          <w:sz w:val="24"/>
          <w:szCs w:val="28"/>
        </w:rPr>
        <w:t>о</w:t>
      </w:r>
      <w:proofErr w:type="gramEnd"/>
      <w:r w:rsidRPr="00121ED8">
        <w:rPr>
          <w:rFonts w:ascii="Times New Roman" w:hAnsi="Times New Roman" w:cs="Times New Roman"/>
          <w:sz w:val="24"/>
          <w:szCs w:val="28"/>
        </w:rPr>
        <w:t xml:space="preserve">  экологическом воспитании дошкольников. Данная работа представляет ценность в теоретическом и практическом обеспечении воспитательного процесса в ДОУ.</w:t>
      </w:r>
    </w:p>
    <w:p w:rsidR="00B87939" w:rsidRPr="00121ED8" w:rsidRDefault="00B87939" w:rsidP="00A767F1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       Автор опыта отводит  главное  место экологическому воспитанию и экологической деятельности дошкольников. Глубину экологического воспитания отражают составленные автором опыта настольные экологические игры</w:t>
      </w:r>
      <w:proofErr w:type="gramStart"/>
      <w:r w:rsidRPr="00121ED8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121ED8">
        <w:rPr>
          <w:rFonts w:ascii="Times New Roman" w:hAnsi="Times New Roman" w:cs="Times New Roman"/>
          <w:sz w:val="24"/>
          <w:szCs w:val="28"/>
        </w:rPr>
        <w:t xml:space="preserve"> картотека наблюдений, экологические проекты. </w:t>
      </w:r>
    </w:p>
    <w:p w:rsidR="00B87939" w:rsidRPr="00121ED8" w:rsidRDefault="00B87939" w:rsidP="00A767F1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        Представленные автором сценарии экологических опытов, конспектов непосредственно образовательной деятельности, способствуют формированию у детей интереса и привязанности  к родному краю, развитию экологической культуры.</w:t>
      </w:r>
    </w:p>
    <w:p w:rsidR="00B87939" w:rsidRDefault="00B87939" w:rsidP="00A767F1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        Опыт   характеризует широкий диапазон педагогического поиска и может быть рекомендован для воспитателей ДОУ в системе реализации задач по экологическому воспитанию  детей  дошкольного  возраста.</w:t>
      </w:r>
    </w:p>
    <w:p w:rsidR="00121ED8" w:rsidRDefault="00121ED8" w:rsidP="00B8793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121ED8" w:rsidRPr="00121ED8" w:rsidRDefault="00121ED8" w:rsidP="00B87939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:rsidR="00121ED8" w:rsidRDefault="00121ED8" w:rsidP="00B8793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 xml:space="preserve">Заведующая МБДОУ детского сада </w:t>
      </w:r>
    </w:p>
    <w:p w:rsidR="00B87939" w:rsidRPr="00121ED8" w:rsidRDefault="00121ED8" w:rsidP="00B879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21ED8">
        <w:rPr>
          <w:rFonts w:ascii="Times New Roman" w:hAnsi="Times New Roman" w:cs="Times New Roman"/>
          <w:sz w:val="24"/>
          <w:szCs w:val="28"/>
        </w:rPr>
        <w:t>комбинированного вида № 34 «Сказка»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proofErr w:type="spellStart"/>
      <w:r>
        <w:rPr>
          <w:rFonts w:ascii="Times New Roman" w:hAnsi="Times New Roman" w:cs="Times New Roman"/>
          <w:sz w:val="24"/>
          <w:szCs w:val="28"/>
        </w:rPr>
        <w:t>Нешкова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И.В.</w:t>
      </w:r>
    </w:p>
    <w:p w:rsidR="00514CDA" w:rsidRPr="00121ED8" w:rsidRDefault="00514CDA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19DF" w:rsidRPr="00121ED8" w:rsidRDefault="001D19DF" w:rsidP="009076EF">
      <w:pPr>
        <w:rPr>
          <w:sz w:val="28"/>
          <w:szCs w:val="28"/>
        </w:rPr>
      </w:pPr>
    </w:p>
    <w:sectPr w:rsidR="001D19DF" w:rsidRPr="00121ED8" w:rsidSect="00B66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76EF"/>
    <w:rsid w:val="00121ED8"/>
    <w:rsid w:val="0012708C"/>
    <w:rsid w:val="0017797D"/>
    <w:rsid w:val="001D19DF"/>
    <w:rsid w:val="00213AAC"/>
    <w:rsid w:val="003161C5"/>
    <w:rsid w:val="00422231"/>
    <w:rsid w:val="004B33DD"/>
    <w:rsid w:val="004B3A1E"/>
    <w:rsid w:val="004B7E23"/>
    <w:rsid w:val="00514CDA"/>
    <w:rsid w:val="00535BAA"/>
    <w:rsid w:val="005E4853"/>
    <w:rsid w:val="006B2F03"/>
    <w:rsid w:val="007424F8"/>
    <w:rsid w:val="00834E3C"/>
    <w:rsid w:val="00891870"/>
    <w:rsid w:val="009076EF"/>
    <w:rsid w:val="00A767F1"/>
    <w:rsid w:val="00B44606"/>
    <w:rsid w:val="00B54282"/>
    <w:rsid w:val="00B6684A"/>
    <w:rsid w:val="00B72E5E"/>
    <w:rsid w:val="00B87939"/>
    <w:rsid w:val="00C459B0"/>
    <w:rsid w:val="00C9511E"/>
    <w:rsid w:val="00CF4A35"/>
    <w:rsid w:val="00D21A2F"/>
    <w:rsid w:val="00E52E3A"/>
    <w:rsid w:val="00E607BE"/>
    <w:rsid w:val="00E76953"/>
    <w:rsid w:val="00F67D01"/>
    <w:rsid w:val="00F7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uiPriority w:val="99"/>
    <w:rsid w:val="004B3A1E"/>
    <w:rPr>
      <w:rFonts w:cs="Times New Roman"/>
    </w:rPr>
  </w:style>
  <w:style w:type="character" w:customStyle="1" w:styleId="apple-converted-space">
    <w:name w:val="apple-converted-space"/>
    <w:basedOn w:val="a0"/>
    <w:rsid w:val="004222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Cyfra</cp:lastModifiedBy>
  <cp:revision>21</cp:revision>
  <cp:lastPrinted>2015-06-11T07:47:00Z</cp:lastPrinted>
  <dcterms:created xsi:type="dcterms:W3CDTF">2015-05-05T10:46:00Z</dcterms:created>
  <dcterms:modified xsi:type="dcterms:W3CDTF">2015-06-11T07:49:00Z</dcterms:modified>
</cp:coreProperties>
</file>